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-22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0067-01-</w:t>
      </w:r>
      <w:r>
        <w:rPr>
          <w:rFonts w:ascii="Times New Roman" w:eastAsia="Times New Roman" w:hAnsi="Times New Roman" w:cs="Times New Roman"/>
          <w:sz w:val="25"/>
          <w:szCs w:val="25"/>
        </w:rPr>
        <w:t>2024-011462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81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 января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Сергиенко Никиты Дмитриевича,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3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рождения, уроженца </w:t>
      </w:r>
      <w:r>
        <w:rPr>
          <w:rStyle w:val="cat-UserDefinedgrp-36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гражданина РФ, проживающего по адресу: </w:t>
      </w:r>
      <w:r>
        <w:rPr>
          <w:rStyle w:val="cat-UserDefinedgrp-37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паспорт </w:t>
      </w:r>
      <w:r>
        <w:rPr>
          <w:rStyle w:val="cat-UserDefinedgrp-38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ранее </w:t>
      </w:r>
      <w:r>
        <w:rPr>
          <w:rFonts w:ascii="Times New Roman" w:eastAsia="Times New Roman" w:hAnsi="Times New Roman" w:cs="Times New Roman"/>
          <w:sz w:val="25"/>
          <w:szCs w:val="25"/>
        </w:rPr>
        <w:t>привлекавшегося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административной ответственности, </w:t>
      </w:r>
    </w:p>
    <w:p>
      <w:pPr>
        <w:spacing w:before="0" w:after="0"/>
        <w:ind w:right="21" w:firstLine="600"/>
        <w:jc w:val="both"/>
        <w:rPr>
          <w:sz w:val="25"/>
          <w:szCs w:val="25"/>
        </w:rPr>
      </w:pP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19.11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>Сергиенко Н.Д.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UserDefinedgrp-39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500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5"/>
          <w:szCs w:val="25"/>
        </w:rPr>
        <w:t>ивном правонарушении № 18810572240819009601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г.,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вступившего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20.09</w:t>
      </w:r>
      <w:r>
        <w:rPr>
          <w:rFonts w:ascii="Times New Roman" w:eastAsia="Times New Roman" w:hAnsi="Times New Roman" w:cs="Times New Roman"/>
          <w:sz w:val="25"/>
          <w:szCs w:val="25"/>
        </w:rPr>
        <w:t>.2024 и подлежащим оплате до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19.11</w:t>
      </w:r>
      <w:r>
        <w:rPr>
          <w:rFonts w:ascii="Times New Roman" w:eastAsia="Times New Roman" w:hAnsi="Times New Roman" w:cs="Times New Roman"/>
          <w:sz w:val="25"/>
          <w:szCs w:val="25"/>
        </w:rPr>
        <w:t>.2024г.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Сергиенко Н.Д.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Сергиенко Н.Д.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Сергиенко Н.Д.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18810572240819009601 от 19.08.2024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 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 18810872240920055148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плачен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Сергиенко Н.Д.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Сергиенко Н.Д.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Сергиенко Никиту Дмитриевича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ини</w:t>
      </w:r>
      <w:r>
        <w:rPr>
          <w:rFonts w:ascii="Times New Roman" w:eastAsia="Times New Roman" w:hAnsi="Times New Roman" w:cs="Times New Roman"/>
          <w:sz w:val="25"/>
          <w:szCs w:val="25"/>
        </w:rPr>
        <w:t>стративного штрафа размере 3000 (трех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0412365400675021222420137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</w:t>
      </w:r>
      <w:r>
        <w:rPr>
          <w:rFonts w:ascii="Times New Roman" w:eastAsia="Times New Roman" w:hAnsi="Times New Roman" w:cs="Times New Roman"/>
          <w:sz w:val="25"/>
          <w:szCs w:val="25"/>
        </w:rPr>
        <w:t>дью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</w:t>
      </w:r>
      <w:r>
        <w:rPr>
          <w:rFonts w:ascii="Times New Roman" w:eastAsia="Times New Roman" w:hAnsi="Times New Roman" w:cs="Times New Roman"/>
          <w:sz w:val="25"/>
          <w:szCs w:val="25"/>
        </w:rPr>
        <w:t>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5-22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6rplc-11">
    <w:name w:val="cat-UserDefined grp-36 rplc-11"/>
    <w:basedOn w:val="DefaultParagraphFont"/>
  </w:style>
  <w:style w:type="character" w:customStyle="1" w:styleId="cat-UserDefinedgrp-37rplc-12">
    <w:name w:val="cat-UserDefined grp-37 rplc-12"/>
    <w:basedOn w:val="DefaultParagraphFont"/>
  </w:style>
  <w:style w:type="character" w:customStyle="1" w:styleId="cat-UserDefinedgrp-38rplc-16">
    <w:name w:val="cat-UserDefined grp-38 rplc-16"/>
    <w:basedOn w:val="DefaultParagraphFont"/>
  </w:style>
  <w:style w:type="character" w:customStyle="1" w:styleId="cat-UserDefinedgrp-39rplc-20">
    <w:name w:val="cat-UserDefined grp-39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